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left"/>
        <w:rPr>
          <w:rFonts w:ascii="华文仿宋" w:eastAsia="华文仿宋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征求对部务会各成员</w:t>
      </w:r>
      <w:r>
        <w:rPr>
          <w:rFonts w:ascii="方正小标宋简体" w:eastAsia="方正小标宋简体" w:hint="eastAsia"/>
          <w:spacing w:val="-6"/>
          <w:sz w:val="44"/>
          <w:szCs w:val="44"/>
        </w:rPr>
        <w:t>意见建议表</w:t>
      </w:r>
    </w:p>
    <w:p>
      <w:pPr>
        <w:spacing w:line="600" w:lineRule="exact"/>
        <w:rPr>
          <w:rFonts w:ascii="楷体_GB2312" w:eastAsia="楷体_GB2312"/>
          <w:bCs/>
          <w:sz w:val="32"/>
          <w:szCs w:val="32"/>
        </w:rPr>
      </w:pPr>
    </w:p>
    <w:p>
      <w:pPr>
        <w:spacing w:line="600" w:lineRule="exac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填写单位：（盖章）</w:t>
      </w:r>
    </w:p>
    <w:tbl>
      <w:tblPr>
        <w:jc w:val="cent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873"/>
      </w:tblGrid>
      <w:tr>
        <w:trPr>
          <w:trHeight w:val="542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对市委组织部部务会各成员的意见建议</w:t>
            </w:r>
          </w:p>
        </w:tc>
      </w:tr>
      <w:tr>
        <w:trPr>
          <w:trHeight w:val="1711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张晓雁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（常务副部长、市公务员局局长）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rPr>
          <w:trHeight w:val="1476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张文勇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（二级调研员）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rPr>
          <w:trHeight w:val="1476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孙长虹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（驻部纪检监察组组长）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rPr>
          <w:trHeight w:val="1476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尚海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（副部长）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rPr>
          <w:trHeight w:val="1476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崔立成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（副部长）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rPr>
          <w:trHeight w:val="1476"/>
        </w:trPr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蒋成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（四级调研员）</w:t>
            </w:r>
          </w:p>
        </w:tc>
        <w:tc>
          <w:tcPr>
            <w:tcW w:w="6873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36"/>
              </w:rPr>
            </w:pPr>
          </w:p>
        </w:tc>
      </w:tr>
    </w:tbl>
    <w:p>
      <w:pPr>
        <w:spacing w:line="600" w:lineRule="exact"/>
        <w:jc w:val="left"/>
        <w:rPr>
          <w:rFonts w:ascii="楷体_GB2312" w:eastAsia="楷体_GB2312"/>
          <w:sz w:val="28"/>
          <w:szCs w:val="36"/>
        </w:rPr>
      </w:pPr>
      <w:r>
        <w:rPr>
          <w:rFonts w:ascii="楷体_GB2312" w:eastAsia="楷体_GB2312" w:hint="eastAsia"/>
          <w:bCs/>
          <w:sz w:val="28"/>
          <w:szCs w:val="36"/>
        </w:rPr>
        <w:t>注：</w:t>
      </w:r>
      <w:r>
        <w:rPr>
          <w:rFonts w:ascii="楷体_GB2312" w:eastAsia="楷体_GB2312" w:hint="eastAsia"/>
          <w:sz w:val="28"/>
          <w:szCs w:val="36"/>
        </w:rPr>
        <w:t>内容多可另附纸填写。</w:t>
      </w:r>
    </w:p>
    <w:sectPr>
      <w:footerReference w:type="default" r:id="rId2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仿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115576931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NormalCharacter"/>
  </w:style>
  <w:style w:type="paragraph" w:styleId="18">
    <w:name w:val="Date"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Yozo_Office27021597764231179</Application>
  <Pages>1</Pages>
  <Words>14</Words>
  <Characters>14</Characters>
  <Lines>1</Lines>
  <Paragraphs>0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Administrator</cp:lastModifiedBy>
  <cp:revision>22</cp:revision>
  <cp:lastPrinted>2020-12-30T10:01:00Z</cp:lastPrinted>
  <dcterms:created xsi:type="dcterms:W3CDTF">2020-12-30T09:16:00Z</dcterms:created>
  <dcterms:modified xsi:type="dcterms:W3CDTF">2021-12-24T09:39:29Z</dcterms:modified>
</cp:coreProperties>
</file>